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B64" w:rsidRPr="00344B64" w:rsidRDefault="00344B64" w:rsidP="00344B64">
      <w:pPr>
        <w:widowControl/>
        <w:wordWrap w:val="0"/>
        <w:spacing w:before="100" w:beforeAutospacing="1" w:after="100" w:afterAutospacing="1"/>
        <w:jc w:val="center"/>
        <w:outlineLvl w:val="1"/>
        <w:rPr>
          <w:rFonts w:ascii="Tahoma" w:eastAsia="宋体" w:hAnsi="Tahoma" w:cs="Tahoma"/>
          <w:b/>
          <w:bCs/>
          <w:color w:val="014784"/>
          <w:kern w:val="0"/>
          <w:sz w:val="36"/>
          <w:szCs w:val="36"/>
        </w:rPr>
      </w:pPr>
      <w:r w:rsidRPr="00344B64">
        <w:rPr>
          <w:rFonts w:ascii="宋体" w:eastAsia="宋体" w:hAnsi="宋体" w:cs="Tahoma" w:hint="eastAsia"/>
          <w:b/>
          <w:bCs/>
          <w:color w:val="014784"/>
          <w:kern w:val="0"/>
          <w:sz w:val="36"/>
          <w:szCs w:val="36"/>
        </w:rPr>
        <w:t>2017年“专升本”护理类考试大纲</w:t>
      </w:r>
    </w:p>
    <w:p w:rsidR="00344B64" w:rsidRPr="00344B64" w:rsidRDefault="00344B64" w:rsidP="00344B64">
      <w:pPr>
        <w:widowControl/>
        <w:wordWrap w:val="0"/>
        <w:spacing w:before="100" w:beforeAutospacing="1" w:after="100" w:afterAutospacing="1"/>
        <w:jc w:val="left"/>
        <w:rPr>
          <w:rFonts w:ascii="Tahoma" w:eastAsia="宋体" w:hAnsi="Tahoma" w:cs="Tahoma"/>
          <w:color w:val="014784"/>
          <w:kern w:val="0"/>
          <w:szCs w:val="21"/>
        </w:rPr>
      </w:pPr>
      <w:r w:rsidRPr="00344B64">
        <w:rPr>
          <w:rFonts w:ascii="Tahoma" w:eastAsia="宋体" w:hAnsi="Tahoma" w:cs="Tahoma"/>
          <w:b/>
          <w:bCs/>
          <w:color w:val="014784"/>
          <w:kern w:val="0"/>
        </w:rPr>
        <w:t xml:space="preserve">1 </w:t>
      </w:r>
      <w:r w:rsidRPr="00344B64">
        <w:rPr>
          <w:rFonts w:ascii="Tahoma" w:eastAsia="宋体" w:hAnsi="Tahoma" w:cs="Tahoma"/>
          <w:b/>
          <w:bCs/>
          <w:color w:val="014784"/>
          <w:kern w:val="0"/>
        </w:rPr>
        <w:t>专业笔试内容包括：</w:t>
      </w:r>
      <w:r w:rsidRPr="00344B64">
        <w:rPr>
          <w:rFonts w:ascii="Tahoma" w:eastAsia="宋体" w:hAnsi="Tahoma" w:cs="Tahoma"/>
          <w:color w:val="014784"/>
          <w:kern w:val="0"/>
          <w:szCs w:val="21"/>
        </w:rPr>
        <w:t>基础护理学、内科护理学、外科护理学、妇产科护理学和儿科护理学课程的综合内容。</w:t>
      </w:r>
    </w:p>
    <w:p w:rsidR="00344B64" w:rsidRPr="00344B64" w:rsidRDefault="00344B64" w:rsidP="00344B64">
      <w:pPr>
        <w:widowControl/>
        <w:wordWrap w:val="0"/>
        <w:spacing w:before="100" w:beforeAutospacing="1" w:after="100" w:afterAutospacing="1"/>
        <w:jc w:val="left"/>
        <w:rPr>
          <w:rFonts w:ascii="Tahoma" w:eastAsia="宋体" w:hAnsi="Tahoma" w:cs="Tahoma"/>
          <w:color w:val="014784"/>
          <w:kern w:val="0"/>
          <w:szCs w:val="21"/>
        </w:rPr>
      </w:pPr>
      <w:r w:rsidRPr="00344B64">
        <w:rPr>
          <w:rFonts w:ascii="Tahoma" w:eastAsia="宋体" w:hAnsi="Tahoma" w:cs="Tahoma"/>
          <w:b/>
          <w:bCs/>
          <w:color w:val="014784"/>
          <w:kern w:val="0"/>
        </w:rPr>
        <w:t xml:space="preserve">2 </w:t>
      </w:r>
      <w:r w:rsidRPr="00344B64">
        <w:rPr>
          <w:rFonts w:ascii="Tahoma" w:eastAsia="宋体" w:hAnsi="Tahoma" w:cs="Tahoma"/>
          <w:b/>
          <w:bCs/>
          <w:color w:val="014784"/>
          <w:kern w:val="0"/>
        </w:rPr>
        <w:t>专业技能考核内容</w:t>
      </w:r>
    </w:p>
    <w:p w:rsidR="00344B64" w:rsidRPr="00344B64" w:rsidRDefault="00344B64" w:rsidP="00344B64">
      <w:pPr>
        <w:widowControl/>
        <w:wordWrap w:val="0"/>
        <w:spacing w:before="100" w:beforeAutospacing="1" w:after="100" w:afterAutospacing="1"/>
        <w:jc w:val="left"/>
        <w:rPr>
          <w:rFonts w:ascii="Tahoma" w:eastAsia="宋体" w:hAnsi="Tahoma" w:cs="Tahoma"/>
          <w:color w:val="014784"/>
          <w:kern w:val="0"/>
          <w:szCs w:val="21"/>
        </w:rPr>
      </w:pPr>
      <w:r w:rsidRPr="00344B64">
        <w:rPr>
          <w:rFonts w:ascii="Tahoma" w:eastAsia="宋体" w:hAnsi="Tahoma" w:cs="Tahoma"/>
          <w:b/>
          <w:bCs/>
          <w:color w:val="014784"/>
          <w:kern w:val="0"/>
        </w:rPr>
        <w:t xml:space="preserve">2.1 </w:t>
      </w:r>
      <w:r w:rsidRPr="00344B64">
        <w:rPr>
          <w:rFonts w:ascii="Tahoma" w:eastAsia="宋体" w:hAnsi="Tahoma" w:cs="Tahoma"/>
          <w:b/>
          <w:bCs/>
          <w:color w:val="014784"/>
          <w:kern w:val="0"/>
        </w:rPr>
        <w:t>静脉输液</w:t>
      </w:r>
    </w:p>
    <w:p w:rsidR="00344B64" w:rsidRPr="00344B64" w:rsidRDefault="00344B64" w:rsidP="00344B64">
      <w:pPr>
        <w:widowControl/>
        <w:wordWrap w:val="0"/>
        <w:spacing w:before="100" w:beforeAutospacing="1" w:after="100" w:afterAutospacing="1"/>
        <w:jc w:val="left"/>
        <w:rPr>
          <w:rFonts w:ascii="Tahoma" w:eastAsia="宋体" w:hAnsi="Tahoma" w:cs="Tahoma"/>
          <w:color w:val="014784"/>
          <w:kern w:val="0"/>
          <w:szCs w:val="21"/>
        </w:rPr>
      </w:pPr>
      <w:r w:rsidRPr="00344B64">
        <w:rPr>
          <w:rFonts w:ascii="Tahoma" w:eastAsia="宋体" w:hAnsi="Tahoma" w:cs="Tahoma"/>
          <w:color w:val="014784"/>
          <w:kern w:val="0"/>
          <w:szCs w:val="21"/>
        </w:rPr>
        <w:t>考生应掌握静脉输液的技能规范，输液对象为静脉输液手臂模型。要求考生按照基础护理操作规范，在</w:t>
      </w:r>
      <w:r w:rsidRPr="00344B64">
        <w:rPr>
          <w:rFonts w:ascii="Tahoma" w:eastAsia="宋体" w:hAnsi="Tahoma" w:cs="Tahoma"/>
          <w:color w:val="014784"/>
          <w:kern w:val="0"/>
          <w:szCs w:val="21"/>
        </w:rPr>
        <w:t>10</w:t>
      </w:r>
      <w:r w:rsidRPr="00344B64">
        <w:rPr>
          <w:rFonts w:ascii="Tahoma" w:eastAsia="宋体" w:hAnsi="Tahoma" w:cs="Tahoma"/>
          <w:color w:val="014784"/>
          <w:kern w:val="0"/>
          <w:szCs w:val="21"/>
        </w:rPr>
        <w:t>分钟内完成配液和静脉输液操作。技能考试主要用物包括：床单位，静脉输液手臂模型，</w:t>
      </w:r>
      <w:r w:rsidRPr="00344B64">
        <w:rPr>
          <w:rFonts w:ascii="Tahoma" w:eastAsia="宋体" w:hAnsi="Tahoma" w:cs="Tahoma"/>
          <w:color w:val="014784"/>
          <w:kern w:val="0"/>
          <w:szCs w:val="21"/>
        </w:rPr>
        <w:t>5%</w:t>
      </w:r>
      <w:r w:rsidRPr="00344B64">
        <w:rPr>
          <w:rFonts w:ascii="Tahoma" w:eastAsia="宋体" w:hAnsi="Tahoma" w:cs="Tahoma"/>
          <w:color w:val="014784"/>
          <w:kern w:val="0"/>
          <w:szCs w:val="21"/>
        </w:rPr>
        <w:t>葡萄糖溶液，一次性使用输液器，一次性使用无菌棉签，安尔碘溶液，速干手消毒液，一次性使用输液贴，护理记录单，锐器桶，医用垃圾桶等。</w:t>
      </w:r>
    </w:p>
    <w:p w:rsidR="00344B64" w:rsidRPr="00344B64" w:rsidRDefault="00344B64" w:rsidP="00344B64">
      <w:pPr>
        <w:widowControl/>
        <w:wordWrap w:val="0"/>
        <w:spacing w:before="100" w:beforeAutospacing="1" w:after="100" w:afterAutospacing="1"/>
        <w:jc w:val="left"/>
        <w:rPr>
          <w:rFonts w:ascii="Tahoma" w:eastAsia="宋体" w:hAnsi="Tahoma" w:cs="Tahoma"/>
          <w:color w:val="014784"/>
          <w:kern w:val="0"/>
          <w:szCs w:val="21"/>
        </w:rPr>
      </w:pPr>
      <w:r w:rsidRPr="00344B64">
        <w:rPr>
          <w:rFonts w:ascii="Tahoma" w:eastAsia="宋体" w:hAnsi="Tahoma" w:cs="Tahoma"/>
          <w:b/>
          <w:bCs/>
          <w:color w:val="014784"/>
          <w:kern w:val="0"/>
        </w:rPr>
        <w:t xml:space="preserve">2.2 </w:t>
      </w:r>
      <w:r w:rsidRPr="00344B64">
        <w:rPr>
          <w:rFonts w:ascii="Tahoma" w:eastAsia="宋体" w:hAnsi="Tahoma" w:cs="Tahoma"/>
          <w:b/>
          <w:bCs/>
          <w:color w:val="014784"/>
          <w:kern w:val="0"/>
        </w:rPr>
        <w:t>无菌技术</w:t>
      </w:r>
    </w:p>
    <w:p w:rsidR="00344B64" w:rsidRPr="00344B64" w:rsidRDefault="00344B64" w:rsidP="00344B64">
      <w:pPr>
        <w:widowControl/>
        <w:wordWrap w:val="0"/>
        <w:spacing w:before="100" w:beforeAutospacing="1" w:after="100" w:afterAutospacing="1"/>
        <w:jc w:val="left"/>
        <w:rPr>
          <w:rFonts w:ascii="Tahoma" w:eastAsia="宋体" w:hAnsi="Tahoma" w:cs="Tahoma"/>
          <w:color w:val="014784"/>
          <w:kern w:val="0"/>
          <w:szCs w:val="21"/>
        </w:rPr>
      </w:pPr>
      <w:r w:rsidRPr="00344B64">
        <w:rPr>
          <w:rFonts w:ascii="Tahoma" w:eastAsia="宋体" w:hAnsi="Tahoma" w:cs="Tahoma"/>
          <w:color w:val="014784"/>
          <w:kern w:val="0"/>
          <w:szCs w:val="21"/>
        </w:rPr>
        <w:t>考生应掌握基础护理无菌技术的技能规范。要求考生按照基础护理操作规范在</w:t>
      </w:r>
      <w:r w:rsidRPr="00344B64">
        <w:rPr>
          <w:rFonts w:ascii="Tahoma" w:eastAsia="宋体" w:hAnsi="Tahoma" w:cs="Tahoma"/>
          <w:color w:val="014784"/>
          <w:kern w:val="0"/>
          <w:szCs w:val="21"/>
        </w:rPr>
        <w:t>10</w:t>
      </w:r>
      <w:r w:rsidRPr="00344B64">
        <w:rPr>
          <w:rFonts w:ascii="Tahoma" w:eastAsia="宋体" w:hAnsi="Tahoma" w:cs="Tahoma"/>
          <w:color w:val="014784"/>
          <w:kern w:val="0"/>
          <w:szCs w:val="21"/>
        </w:rPr>
        <w:t>分钟内完成无菌干罐包的开启操作。技能考试主要用物包括：治疗车、无菌干罐包（含持物钳），无菌巾包，无菌治疗碗包，无菌容器，无菌溶液，安尔碘溶液，一次性使用无菌棉签，速干手消毒液，治疗盘，清洁毛巾，钢笔，标签，橡皮筋等。</w:t>
      </w:r>
    </w:p>
    <w:p w:rsidR="00344B64" w:rsidRPr="00344B64" w:rsidRDefault="00344B64" w:rsidP="00344B64">
      <w:pPr>
        <w:widowControl/>
        <w:wordWrap w:val="0"/>
        <w:spacing w:before="100" w:beforeAutospacing="1" w:after="100" w:afterAutospacing="1"/>
        <w:jc w:val="left"/>
        <w:rPr>
          <w:rFonts w:ascii="Tahoma" w:eastAsia="宋体" w:hAnsi="Tahoma" w:cs="Tahoma"/>
          <w:color w:val="014784"/>
          <w:kern w:val="0"/>
          <w:szCs w:val="21"/>
        </w:rPr>
      </w:pPr>
      <w:r w:rsidRPr="00344B64">
        <w:rPr>
          <w:rFonts w:ascii="Tahoma" w:eastAsia="宋体" w:hAnsi="Tahoma" w:cs="Tahoma"/>
          <w:b/>
          <w:bCs/>
          <w:color w:val="014784"/>
          <w:kern w:val="0"/>
        </w:rPr>
        <w:t xml:space="preserve">2.3 </w:t>
      </w:r>
      <w:r w:rsidRPr="00344B64">
        <w:rPr>
          <w:rFonts w:ascii="Tahoma" w:eastAsia="宋体" w:hAnsi="Tahoma" w:cs="Tahoma"/>
          <w:b/>
          <w:bCs/>
          <w:color w:val="014784"/>
          <w:kern w:val="0"/>
        </w:rPr>
        <w:t>铺麻醉床</w:t>
      </w:r>
    </w:p>
    <w:p w:rsidR="00344B64" w:rsidRPr="00344B64" w:rsidRDefault="00344B64" w:rsidP="00344B64">
      <w:pPr>
        <w:widowControl/>
        <w:wordWrap w:val="0"/>
        <w:spacing w:before="100" w:beforeAutospacing="1" w:after="100" w:afterAutospacing="1"/>
        <w:jc w:val="left"/>
        <w:rPr>
          <w:rFonts w:ascii="Tahoma" w:eastAsia="宋体" w:hAnsi="Tahoma" w:cs="Tahoma"/>
          <w:color w:val="014784"/>
          <w:kern w:val="0"/>
          <w:szCs w:val="21"/>
        </w:rPr>
      </w:pPr>
      <w:r w:rsidRPr="00344B64">
        <w:rPr>
          <w:rFonts w:ascii="Tahoma" w:eastAsia="宋体" w:hAnsi="Tahoma" w:cs="Tahoma"/>
          <w:color w:val="014784"/>
          <w:kern w:val="0"/>
          <w:szCs w:val="21"/>
        </w:rPr>
        <w:t>考生应掌握铺麻醉床的技能规范。要求考生按照基础护理操作规范，在</w:t>
      </w:r>
      <w:r w:rsidRPr="00344B64">
        <w:rPr>
          <w:rFonts w:ascii="Tahoma" w:eastAsia="宋体" w:hAnsi="Tahoma" w:cs="Tahoma"/>
          <w:color w:val="014784"/>
          <w:kern w:val="0"/>
          <w:szCs w:val="21"/>
        </w:rPr>
        <w:t>10</w:t>
      </w:r>
      <w:r w:rsidRPr="00344B64">
        <w:rPr>
          <w:rFonts w:ascii="Tahoma" w:eastAsia="宋体" w:hAnsi="Tahoma" w:cs="Tahoma"/>
          <w:color w:val="014784"/>
          <w:kern w:val="0"/>
          <w:szCs w:val="21"/>
        </w:rPr>
        <w:t>分钟内完成铺麻醉床的操作。技能考试主要用物包括：治疗车，床，床旁桌，床旁椅，床垫，床褥，棉胎，枕芯，大单，一条橡胶单，一条中单，被套，枕套等。</w:t>
      </w:r>
    </w:p>
    <w:p w:rsidR="00344B64" w:rsidRPr="00344B64" w:rsidRDefault="00344B64" w:rsidP="00344B64">
      <w:pPr>
        <w:widowControl/>
        <w:wordWrap w:val="0"/>
        <w:spacing w:before="100" w:beforeAutospacing="1" w:after="100" w:afterAutospacing="1"/>
        <w:jc w:val="left"/>
        <w:rPr>
          <w:rFonts w:ascii="Tahoma" w:eastAsia="宋体" w:hAnsi="Tahoma" w:cs="Tahoma"/>
          <w:color w:val="014784"/>
          <w:kern w:val="0"/>
          <w:szCs w:val="21"/>
        </w:rPr>
      </w:pPr>
      <w:r w:rsidRPr="00344B64">
        <w:rPr>
          <w:rFonts w:ascii="Tahoma" w:eastAsia="宋体" w:hAnsi="Tahoma" w:cs="Tahoma"/>
          <w:b/>
          <w:bCs/>
          <w:color w:val="014784"/>
          <w:kern w:val="0"/>
        </w:rPr>
        <w:t xml:space="preserve">2.4 </w:t>
      </w:r>
      <w:r w:rsidRPr="00344B64">
        <w:rPr>
          <w:rFonts w:ascii="Tahoma" w:eastAsia="宋体" w:hAnsi="Tahoma" w:cs="Tahoma"/>
          <w:b/>
          <w:bCs/>
          <w:color w:val="014784"/>
          <w:kern w:val="0"/>
        </w:rPr>
        <w:t>单人徒手心肺复苏</w:t>
      </w:r>
    </w:p>
    <w:p w:rsidR="00344B64" w:rsidRPr="00344B64" w:rsidRDefault="00344B64" w:rsidP="00344B64">
      <w:pPr>
        <w:widowControl/>
        <w:wordWrap w:val="0"/>
        <w:spacing w:before="100" w:beforeAutospacing="1" w:after="100" w:afterAutospacing="1"/>
        <w:jc w:val="left"/>
        <w:rPr>
          <w:rFonts w:ascii="Tahoma" w:eastAsia="宋体" w:hAnsi="Tahoma" w:cs="Tahoma"/>
          <w:color w:val="014784"/>
          <w:kern w:val="0"/>
          <w:szCs w:val="21"/>
        </w:rPr>
      </w:pPr>
      <w:r w:rsidRPr="00344B64">
        <w:rPr>
          <w:rFonts w:ascii="Tahoma" w:eastAsia="宋体" w:hAnsi="Tahoma" w:cs="Tahoma"/>
          <w:color w:val="014784"/>
          <w:kern w:val="0"/>
          <w:szCs w:val="21"/>
        </w:rPr>
        <w:t>考生应该掌握单人徒手心肺复苏的技能规范，操作对象为人体模型。要求考生按照规范，在</w:t>
      </w:r>
      <w:r w:rsidRPr="00344B64">
        <w:rPr>
          <w:rFonts w:ascii="Tahoma" w:eastAsia="宋体" w:hAnsi="Tahoma" w:cs="Tahoma"/>
          <w:color w:val="014784"/>
          <w:kern w:val="0"/>
          <w:szCs w:val="21"/>
        </w:rPr>
        <w:t>10</w:t>
      </w:r>
      <w:r w:rsidRPr="00344B64">
        <w:rPr>
          <w:rFonts w:ascii="Tahoma" w:eastAsia="宋体" w:hAnsi="Tahoma" w:cs="Tahoma"/>
          <w:color w:val="014784"/>
          <w:kern w:val="0"/>
          <w:szCs w:val="21"/>
        </w:rPr>
        <w:t>分钟内完成单人徒手心肺复苏的操作。技能考试主要用物包括：治疗车，治疗盘，一次性使用呼吸膜，纱布，手电筒，护理记录单，速干手消毒液等。</w:t>
      </w:r>
    </w:p>
    <w:p w:rsidR="00344B64" w:rsidRPr="00344B64" w:rsidRDefault="00344B64" w:rsidP="00344B64">
      <w:pPr>
        <w:widowControl/>
        <w:wordWrap w:val="0"/>
        <w:spacing w:before="100" w:beforeAutospacing="1" w:after="100" w:afterAutospacing="1"/>
        <w:jc w:val="left"/>
        <w:rPr>
          <w:rFonts w:ascii="Tahoma" w:eastAsia="宋体" w:hAnsi="Tahoma" w:cs="Tahoma"/>
          <w:color w:val="014784"/>
          <w:kern w:val="0"/>
          <w:szCs w:val="21"/>
        </w:rPr>
      </w:pPr>
      <w:r w:rsidRPr="00344B64">
        <w:rPr>
          <w:rFonts w:ascii="Tahoma" w:eastAsia="宋体" w:hAnsi="Tahoma" w:cs="Tahoma"/>
          <w:b/>
          <w:bCs/>
          <w:color w:val="014784"/>
          <w:kern w:val="0"/>
        </w:rPr>
        <w:t xml:space="preserve">2.5 </w:t>
      </w:r>
      <w:r w:rsidRPr="00344B64">
        <w:rPr>
          <w:rFonts w:ascii="Tahoma" w:eastAsia="宋体" w:hAnsi="Tahoma" w:cs="Tahoma"/>
          <w:b/>
          <w:bCs/>
          <w:color w:val="014784"/>
          <w:kern w:val="0"/>
        </w:rPr>
        <w:t>生命体征的测量</w:t>
      </w:r>
    </w:p>
    <w:p w:rsidR="00344B64" w:rsidRPr="00344B64" w:rsidRDefault="00344B64" w:rsidP="00344B64">
      <w:pPr>
        <w:widowControl/>
        <w:wordWrap w:val="0"/>
        <w:spacing w:before="100" w:beforeAutospacing="1" w:after="100" w:afterAutospacing="1"/>
        <w:jc w:val="left"/>
        <w:rPr>
          <w:rFonts w:ascii="Tahoma" w:eastAsia="宋体" w:hAnsi="Tahoma" w:cs="Tahoma"/>
          <w:color w:val="014784"/>
          <w:kern w:val="0"/>
          <w:szCs w:val="21"/>
        </w:rPr>
      </w:pPr>
      <w:r w:rsidRPr="00344B64">
        <w:rPr>
          <w:rFonts w:ascii="Tahoma" w:eastAsia="宋体" w:hAnsi="Tahoma" w:cs="Tahoma"/>
          <w:color w:val="014784"/>
          <w:kern w:val="0"/>
          <w:szCs w:val="21"/>
        </w:rPr>
        <w:t>考生应该掌握人体血压、体温、脉搏和呼吸频率测量的技能规范，测量对象为志愿者。要求考生按照操作规范，在</w:t>
      </w:r>
      <w:r w:rsidRPr="00344B64">
        <w:rPr>
          <w:rFonts w:ascii="Tahoma" w:eastAsia="宋体" w:hAnsi="Tahoma" w:cs="Tahoma"/>
          <w:color w:val="014784"/>
          <w:kern w:val="0"/>
          <w:szCs w:val="21"/>
        </w:rPr>
        <w:t>15</w:t>
      </w:r>
      <w:r w:rsidRPr="00344B64">
        <w:rPr>
          <w:rFonts w:ascii="Tahoma" w:eastAsia="宋体" w:hAnsi="Tahoma" w:cs="Tahoma"/>
          <w:color w:val="014784"/>
          <w:kern w:val="0"/>
          <w:szCs w:val="21"/>
        </w:rPr>
        <w:t>分钟内对志愿者进行血压、体温（腋温）、脉搏和呼吸频率的测量操作，填写报告。主要用物包括：治疗车，体温计，秒表，血压计，听诊器，护理记录单，速干手消毒液等。</w:t>
      </w:r>
    </w:p>
    <w:p w:rsidR="00344B64" w:rsidRPr="00344B64" w:rsidRDefault="00344B64" w:rsidP="00344B64">
      <w:pPr>
        <w:widowControl/>
        <w:wordWrap w:val="0"/>
        <w:spacing w:before="100" w:beforeAutospacing="1" w:after="100" w:afterAutospacing="1"/>
        <w:jc w:val="left"/>
        <w:rPr>
          <w:rFonts w:ascii="Tahoma" w:eastAsia="宋体" w:hAnsi="Tahoma" w:cs="Tahoma"/>
          <w:color w:val="014784"/>
          <w:kern w:val="0"/>
          <w:szCs w:val="21"/>
        </w:rPr>
      </w:pPr>
      <w:r w:rsidRPr="00344B64">
        <w:rPr>
          <w:rFonts w:ascii="Tahoma" w:eastAsia="宋体" w:hAnsi="Tahoma" w:cs="Tahoma"/>
          <w:b/>
          <w:bCs/>
          <w:color w:val="014784"/>
          <w:kern w:val="0"/>
        </w:rPr>
        <w:t xml:space="preserve">3 </w:t>
      </w:r>
      <w:r w:rsidRPr="00344B64">
        <w:rPr>
          <w:rFonts w:ascii="Tahoma" w:eastAsia="宋体" w:hAnsi="Tahoma" w:cs="Tahoma"/>
          <w:b/>
          <w:bCs/>
          <w:color w:val="014784"/>
          <w:kern w:val="0"/>
        </w:rPr>
        <w:t>评分标准和参考教材</w:t>
      </w:r>
    </w:p>
    <w:p w:rsidR="00344B64" w:rsidRPr="00344B64" w:rsidRDefault="00344B64" w:rsidP="00344B64">
      <w:pPr>
        <w:widowControl/>
        <w:wordWrap w:val="0"/>
        <w:spacing w:before="100" w:beforeAutospacing="1" w:after="100" w:afterAutospacing="1"/>
        <w:jc w:val="left"/>
        <w:rPr>
          <w:rFonts w:ascii="Tahoma" w:eastAsia="宋体" w:hAnsi="Tahoma" w:cs="Tahoma"/>
          <w:color w:val="014784"/>
          <w:kern w:val="0"/>
          <w:szCs w:val="21"/>
        </w:rPr>
      </w:pPr>
      <w:r w:rsidRPr="00344B64">
        <w:rPr>
          <w:rFonts w:ascii="Tahoma" w:eastAsia="宋体" w:hAnsi="Tahoma" w:cs="Tahoma"/>
          <w:b/>
          <w:bCs/>
          <w:color w:val="014784"/>
          <w:kern w:val="0"/>
        </w:rPr>
        <w:t xml:space="preserve">3.1 </w:t>
      </w:r>
      <w:r w:rsidRPr="00344B64">
        <w:rPr>
          <w:rFonts w:ascii="Tahoma" w:eastAsia="宋体" w:hAnsi="Tahoma" w:cs="Tahoma"/>
          <w:b/>
          <w:bCs/>
          <w:color w:val="014784"/>
          <w:kern w:val="0"/>
        </w:rPr>
        <w:t>评分标准</w:t>
      </w:r>
    </w:p>
    <w:p w:rsidR="00344B64" w:rsidRPr="00344B64" w:rsidRDefault="00344B64" w:rsidP="00344B64">
      <w:pPr>
        <w:widowControl/>
        <w:wordWrap w:val="0"/>
        <w:spacing w:before="100" w:beforeAutospacing="1" w:after="100" w:afterAutospacing="1"/>
        <w:jc w:val="left"/>
        <w:rPr>
          <w:rFonts w:ascii="Tahoma" w:eastAsia="宋体" w:hAnsi="Tahoma" w:cs="Tahoma"/>
          <w:color w:val="014784"/>
          <w:kern w:val="0"/>
          <w:szCs w:val="21"/>
        </w:rPr>
      </w:pPr>
      <w:r w:rsidRPr="00344B64">
        <w:rPr>
          <w:rFonts w:ascii="Tahoma" w:eastAsia="宋体" w:hAnsi="Tahoma" w:cs="Tahoma"/>
          <w:color w:val="014784"/>
          <w:kern w:val="0"/>
          <w:szCs w:val="21"/>
        </w:rPr>
        <w:lastRenderedPageBreak/>
        <w:t>参照人民卫生出版社李小寒等主编的《基础护理学》和李乐之等主编《外科护理学》相关章节的操作规范制定，由主考部门审核通过。</w:t>
      </w:r>
    </w:p>
    <w:p w:rsidR="00344B64" w:rsidRPr="00344B64" w:rsidRDefault="00344B64" w:rsidP="00344B64">
      <w:pPr>
        <w:widowControl/>
        <w:wordWrap w:val="0"/>
        <w:spacing w:before="100" w:beforeAutospacing="1" w:after="100" w:afterAutospacing="1"/>
        <w:jc w:val="left"/>
        <w:rPr>
          <w:rFonts w:ascii="Tahoma" w:eastAsia="宋体" w:hAnsi="Tahoma" w:cs="Tahoma"/>
          <w:color w:val="014784"/>
          <w:kern w:val="0"/>
          <w:szCs w:val="21"/>
        </w:rPr>
      </w:pPr>
      <w:r w:rsidRPr="00344B64">
        <w:rPr>
          <w:rFonts w:ascii="Tahoma" w:eastAsia="宋体" w:hAnsi="Tahoma" w:cs="Tahoma"/>
          <w:b/>
          <w:bCs/>
          <w:color w:val="014784"/>
          <w:kern w:val="0"/>
        </w:rPr>
        <w:t xml:space="preserve">3.2 </w:t>
      </w:r>
      <w:r w:rsidRPr="00344B64">
        <w:rPr>
          <w:rFonts w:ascii="Tahoma" w:eastAsia="宋体" w:hAnsi="Tahoma" w:cs="Tahoma"/>
          <w:b/>
          <w:bCs/>
          <w:color w:val="014784"/>
          <w:kern w:val="0"/>
        </w:rPr>
        <w:t>参考教材</w:t>
      </w:r>
    </w:p>
    <w:p w:rsidR="00344B64" w:rsidRPr="00344B64" w:rsidRDefault="00344B64" w:rsidP="00344B64">
      <w:pPr>
        <w:widowControl/>
        <w:wordWrap w:val="0"/>
        <w:spacing w:before="100" w:beforeAutospacing="1" w:after="100" w:afterAutospacing="1"/>
        <w:jc w:val="left"/>
        <w:rPr>
          <w:rFonts w:ascii="Tahoma" w:eastAsia="宋体" w:hAnsi="Tahoma" w:cs="Tahoma"/>
          <w:color w:val="014784"/>
          <w:kern w:val="0"/>
          <w:szCs w:val="21"/>
        </w:rPr>
      </w:pPr>
      <w:r w:rsidRPr="00344B64">
        <w:rPr>
          <w:rFonts w:ascii="Tahoma" w:eastAsia="宋体" w:hAnsi="Tahoma" w:cs="Tahoma"/>
          <w:color w:val="014784"/>
          <w:kern w:val="0"/>
          <w:szCs w:val="21"/>
        </w:rPr>
        <w:t>1</w:t>
      </w:r>
      <w:r w:rsidRPr="00344B64">
        <w:rPr>
          <w:rFonts w:ascii="Tahoma" w:eastAsia="宋体" w:hAnsi="Tahoma" w:cs="Tahoma"/>
          <w:color w:val="014784"/>
          <w:kern w:val="0"/>
          <w:szCs w:val="21"/>
        </w:rPr>
        <w:t>）</w:t>
      </w:r>
      <w:r w:rsidRPr="00344B64">
        <w:rPr>
          <w:rFonts w:ascii="Tahoma" w:eastAsia="宋体" w:hAnsi="Tahoma" w:cs="Tahoma"/>
          <w:color w:val="014784"/>
          <w:kern w:val="0"/>
          <w:szCs w:val="21"/>
        </w:rPr>
        <w:t xml:space="preserve"> </w:t>
      </w:r>
      <w:r w:rsidRPr="00344B64">
        <w:rPr>
          <w:rFonts w:ascii="Tahoma" w:eastAsia="宋体" w:hAnsi="Tahoma" w:cs="Tahoma"/>
          <w:color w:val="014784"/>
          <w:kern w:val="0"/>
          <w:szCs w:val="21"/>
        </w:rPr>
        <w:t>《基础护理学》，李小寒、尚少梅</w:t>
      </w:r>
      <w:r w:rsidRPr="00344B64">
        <w:rPr>
          <w:rFonts w:ascii="Tahoma" w:eastAsia="宋体" w:hAnsi="Tahoma" w:cs="Tahoma"/>
          <w:color w:val="014784"/>
          <w:kern w:val="0"/>
          <w:szCs w:val="21"/>
        </w:rPr>
        <w:t xml:space="preserve"> </w:t>
      </w:r>
      <w:r w:rsidRPr="00344B64">
        <w:rPr>
          <w:rFonts w:ascii="Tahoma" w:eastAsia="宋体" w:hAnsi="Tahoma" w:cs="Tahoma"/>
          <w:color w:val="014784"/>
          <w:kern w:val="0"/>
          <w:szCs w:val="21"/>
        </w:rPr>
        <w:t>主编；人民卫生出版社</w:t>
      </w:r>
    </w:p>
    <w:p w:rsidR="00344B64" w:rsidRPr="00344B64" w:rsidRDefault="00344B64" w:rsidP="00344B64">
      <w:pPr>
        <w:widowControl/>
        <w:wordWrap w:val="0"/>
        <w:spacing w:before="100" w:beforeAutospacing="1" w:after="100" w:afterAutospacing="1"/>
        <w:jc w:val="left"/>
        <w:rPr>
          <w:rFonts w:ascii="Tahoma" w:eastAsia="宋体" w:hAnsi="Tahoma" w:cs="Tahoma"/>
          <w:color w:val="014784"/>
          <w:kern w:val="0"/>
          <w:szCs w:val="21"/>
        </w:rPr>
      </w:pPr>
      <w:r w:rsidRPr="00344B64">
        <w:rPr>
          <w:rFonts w:ascii="Tahoma" w:eastAsia="宋体" w:hAnsi="Tahoma" w:cs="Tahoma"/>
          <w:color w:val="014784"/>
          <w:kern w:val="0"/>
          <w:szCs w:val="21"/>
        </w:rPr>
        <w:t>2</w:t>
      </w:r>
      <w:r w:rsidRPr="00344B64">
        <w:rPr>
          <w:rFonts w:ascii="Tahoma" w:eastAsia="宋体" w:hAnsi="Tahoma" w:cs="Tahoma"/>
          <w:color w:val="014784"/>
          <w:kern w:val="0"/>
          <w:szCs w:val="21"/>
        </w:rPr>
        <w:t>）《外科护理学》，李乐之、路潜</w:t>
      </w:r>
      <w:r w:rsidRPr="00344B64">
        <w:rPr>
          <w:rFonts w:ascii="Tahoma" w:eastAsia="宋体" w:hAnsi="Tahoma" w:cs="Tahoma"/>
          <w:color w:val="014784"/>
          <w:kern w:val="0"/>
          <w:szCs w:val="21"/>
        </w:rPr>
        <w:t xml:space="preserve"> </w:t>
      </w:r>
      <w:r w:rsidRPr="00344B64">
        <w:rPr>
          <w:rFonts w:ascii="Tahoma" w:eastAsia="宋体" w:hAnsi="Tahoma" w:cs="Tahoma"/>
          <w:color w:val="014784"/>
          <w:kern w:val="0"/>
          <w:szCs w:val="21"/>
        </w:rPr>
        <w:t>主编；人民卫生出版社</w:t>
      </w:r>
    </w:p>
    <w:p w:rsidR="00344B64" w:rsidRPr="00344B64" w:rsidRDefault="00344B64" w:rsidP="00344B64">
      <w:pPr>
        <w:widowControl/>
        <w:wordWrap w:val="0"/>
        <w:spacing w:before="100" w:beforeAutospacing="1" w:after="100" w:afterAutospacing="1"/>
        <w:jc w:val="left"/>
        <w:rPr>
          <w:rFonts w:ascii="Tahoma" w:eastAsia="宋体" w:hAnsi="Tahoma" w:cs="Tahoma"/>
          <w:color w:val="014784"/>
          <w:kern w:val="0"/>
          <w:szCs w:val="21"/>
        </w:rPr>
      </w:pPr>
      <w:r w:rsidRPr="00344B64">
        <w:rPr>
          <w:rFonts w:ascii="Tahoma" w:eastAsia="宋体" w:hAnsi="Tahoma" w:cs="Tahoma"/>
          <w:color w:val="014784"/>
          <w:kern w:val="0"/>
          <w:szCs w:val="21"/>
        </w:rPr>
        <w:t>3</w:t>
      </w:r>
      <w:r w:rsidRPr="00344B64">
        <w:rPr>
          <w:rFonts w:ascii="Tahoma" w:eastAsia="宋体" w:hAnsi="Tahoma" w:cs="Tahoma"/>
          <w:color w:val="014784"/>
          <w:kern w:val="0"/>
          <w:szCs w:val="21"/>
        </w:rPr>
        <w:t>）《内科护理学》，李丹、冯丽华</w:t>
      </w:r>
      <w:r w:rsidRPr="00344B64">
        <w:rPr>
          <w:rFonts w:ascii="Tahoma" w:eastAsia="宋体" w:hAnsi="Tahoma" w:cs="Tahoma"/>
          <w:color w:val="014784"/>
          <w:kern w:val="0"/>
          <w:szCs w:val="21"/>
        </w:rPr>
        <w:t xml:space="preserve"> </w:t>
      </w:r>
      <w:r w:rsidRPr="00344B64">
        <w:rPr>
          <w:rFonts w:ascii="Tahoma" w:eastAsia="宋体" w:hAnsi="Tahoma" w:cs="Tahoma"/>
          <w:color w:val="014784"/>
          <w:kern w:val="0"/>
          <w:szCs w:val="21"/>
        </w:rPr>
        <w:t>主编；人民卫生出版社</w:t>
      </w:r>
    </w:p>
    <w:p w:rsidR="00344B64" w:rsidRPr="00344B64" w:rsidRDefault="00344B64" w:rsidP="00344B64">
      <w:pPr>
        <w:widowControl/>
        <w:wordWrap w:val="0"/>
        <w:spacing w:before="100" w:beforeAutospacing="1" w:after="100" w:afterAutospacing="1"/>
        <w:jc w:val="left"/>
        <w:rPr>
          <w:rFonts w:ascii="Tahoma" w:eastAsia="宋体" w:hAnsi="Tahoma" w:cs="Tahoma"/>
          <w:color w:val="014784"/>
          <w:kern w:val="0"/>
          <w:szCs w:val="21"/>
        </w:rPr>
      </w:pPr>
      <w:r w:rsidRPr="00344B64">
        <w:rPr>
          <w:rFonts w:ascii="Tahoma" w:eastAsia="宋体" w:hAnsi="Tahoma" w:cs="Tahoma"/>
          <w:color w:val="014784"/>
          <w:kern w:val="0"/>
          <w:szCs w:val="21"/>
        </w:rPr>
        <w:t>4</w:t>
      </w:r>
      <w:r w:rsidRPr="00344B64">
        <w:rPr>
          <w:rFonts w:ascii="Tahoma" w:eastAsia="宋体" w:hAnsi="Tahoma" w:cs="Tahoma"/>
          <w:color w:val="014784"/>
          <w:kern w:val="0"/>
          <w:szCs w:val="21"/>
        </w:rPr>
        <w:t>）《妇产科护理学》，夏海鸥</w:t>
      </w:r>
      <w:r w:rsidRPr="00344B64">
        <w:rPr>
          <w:rFonts w:ascii="Tahoma" w:eastAsia="宋体" w:hAnsi="Tahoma" w:cs="Tahoma"/>
          <w:color w:val="014784"/>
          <w:kern w:val="0"/>
          <w:szCs w:val="21"/>
        </w:rPr>
        <w:t xml:space="preserve"> </w:t>
      </w:r>
      <w:r w:rsidRPr="00344B64">
        <w:rPr>
          <w:rFonts w:ascii="Tahoma" w:eastAsia="宋体" w:hAnsi="Tahoma" w:cs="Tahoma"/>
          <w:color w:val="014784"/>
          <w:kern w:val="0"/>
          <w:szCs w:val="21"/>
        </w:rPr>
        <w:t>主编；人民卫生出版社</w:t>
      </w:r>
    </w:p>
    <w:p w:rsidR="00344B64" w:rsidRPr="00344B64" w:rsidRDefault="00344B64" w:rsidP="00344B64">
      <w:pPr>
        <w:widowControl/>
        <w:wordWrap w:val="0"/>
        <w:spacing w:before="100" w:beforeAutospacing="1" w:after="100" w:afterAutospacing="1"/>
        <w:jc w:val="left"/>
        <w:rPr>
          <w:rFonts w:ascii="Tahoma" w:eastAsia="宋体" w:hAnsi="Tahoma" w:cs="Tahoma"/>
          <w:color w:val="014784"/>
          <w:kern w:val="0"/>
          <w:szCs w:val="21"/>
        </w:rPr>
      </w:pPr>
      <w:r w:rsidRPr="00344B64">
        <w:rPr>
          <w:rFonts w:ascii="Tahoma" w:eastAsia="宋体" w:hAnsi="Tahoma" w:cs="Tahoma"/>
          <w:color w:val="014784"/>
          <w:kern w:val="0"/>
          <w:szCs w:val="21"/>
        </w:rPr>
        <w:t>5</w:t>
      </w:r>
      <w:r w:rsidRPr="00344B64">
        <w:rPr>
          <w:rFonts w:ascii="Tahoma" w:eastAsia="宋体" w:hAnsi="Tahoma" w:cs="Tahoma"/>
          <w:color w:val="014784"/>
          <w:kern w:val="0"/>
          <w:szCs w:val="21"/>
        </w:rPr>
        <w:t>）《儿科护理学》，张玉兰</w:t>
      </w:r>
      <w:r w:rsidRPr="00344B64">
        <w:rPr>
          <w:rFonts w:ascii="Tahoma" w:eastAsia="宋体" w:hAnsi="Tahoma" w:cs="Tahoma"/>
          <w:color w:val="014784"/>
          <w:kern w:val="0"/>
          <w:szCs w:val="21"/>
        </w:rPr>
        <w:t xml:space="preserve"> </w:t>
      </w:r>
      <w:r w:rsidRPr="00344B64">
        <w:rPr>
          <w:rFonts w:ascii="Tahoma" w:eastAsia="宋体" w:hAnsi="Tahoma" w:cs="Tahoma"/>
          <w:color w:val="014784"/>
          <w:kern w:val="0"/>
          <w:szCs w:val="21"/>
        </w:rPr>
        <w:t>主编；人民卫生出版社</w:t>
      </w:r>
    </w:p>
    <w:p w:rsidR="00344B64" w:rsidRPr="00344B64" w:rsidRDefault="00344B64" w:rsidP="00344B64">
      <w:pPr>
        <w:widowControl/>
        <w:wordWrap w:val="0"/>
        <w:spacing w:before="100" w:beforeAutospacing="1" w:after="100" w:afterAutospacing="1"/>
        <w:jc w:val="left"/>
        <w:rPr>
          <w:rFonts w:ascii="Tahoma" w:eastAsia="宋体" w:hAnsi="Tahoma" w:cs="Tahoma"/>
          <w:color w:val="014784"/>
          <w:kern w:val="0"/>
          <w:szCs w:val="21"/>
        </w:rPr>
      </w:pPr>
      <w:r w:rsidRPr="00344B64">
        <w:rPr>
          <w:rFonts w:ascii="Tahoma" w:eastAsia="宋体" w:hAnsi="Tahoma" w:cs="Tahoma"/>
          <w:color w:val="014784"/>
          <w:kern w:val="0"/>
          <w:szCs w:val="21"/>
        </w:rPr>
        <w:t>6</w:t>
      </w:r>
      <w:r w:rsidRPr="00344B64">
        <w:rPr>
          <w:rFonts w:ascii="Tahoma" w:eastAsia="宋体" w:hAnsi="Tahoma" w:cs="Tahoma"/>
          <w:color w:val="014784"/>
          <w:kern w:val="0"/>
          <w:szCs w:val="21"/>
        </w:rPr>
        <w:t>）《医药卫生类</w:t>
      </w:r>
      <w:r w:rsidRPr="00344B64">
        <w:rPr>
          <w:rFonts w:ascii="Tahoma" w:eastAsia="宋体" w:hAnsi="Tahoma" w:cs="Tahoma"/>
          <w:color w:val="014784"/>
          <w:kern w:val="0"/>
          <w:szCs w:val="21"/>
        </w:rPr>
        <w:t>“</w:t>
      </w:r>
      <w:r w:rsidRPr="00344B64">
        <w:rPr>
          <w:rFonts w:ascii="Tahoma" w:eastAsia="宋体" w:hAnsi="Tahoma" w:cs="Tahoma"/>
          <w:color w:val="014784"/>
          <w:kern w:val="0"/>
          <w:szCs w:val="21"/>
        </w:rPr>
        <w:t>三校生</w:t>
      </w:r>
      <w:r w:rsidRPr="00344B64">
        <w:rPr>
          <w:rFonts w:ascii="Tahoma" w:eastAsia="宋体" w:hAnsi="Tahoma" w:cs="Tahoma"/>
          <w:color w:val="014784"/>
          <w:kern w:val="0"/>
          <w:szCs w:val="21"/>
        </w:rPr>
        <w:t>”</w:t>
      </w:r>
      <w:r w:rsidRPr="00344B64">
        <w:rPr>
          <w:rFonts w:ascii="Tahoma" w:eastAsia="宋体" w:hAnsi="Tahoma" w:cs="Tahoma"/>
          <w:color w:val="014784"/>
          <w:kern w:val="0"/>
          <w:szCs w:val="21"/>
        </w:rPr>
        <w:t>技能考核培训教材》，余珊主编，科学出版社。</w:t>
      </w:r>
    </w:p>
    <w:p w:rsidR="0083155B" w:rsidRPr="00344B64" w:rsidRDefault="0083155B"/>
    <w:sectPr w:rsidR="0083155B" w:rsidRPr="00344B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155B" w:rsidRDefault="0083155B" w:rsidP="00344B64">
      <w:r>
        <w:separator/>
      </w:r>
    </w:p>
  </w:endnote>
  <w:endnote w:type="continuationSeparator" w:id="1">
    <w:p w:rsidR="0083155B" w:rsidRDefault="0083155B" w:rsidP="00344B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155B" w:rsidRDefault="0083155B" w:rsidP="00344B64">
      <w:r>
        <w:separator/>
      </w:r>
    </w:p>
  </w:footnote>
  <w:footnote w:type="continuationSeparator" w:id="1">
    <w:p w:rsidR="0083155B" w:rsidRDefault="0083155B" w:rsidP="00344B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4B64"/>
    <w:rsid w:val="00344B64"/>
    <w:rsid w:val="00831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344B64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44B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44B6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44B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44B64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344B64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semiHidden/>
    <w:unhideWhenUsed/>
    <w:rsid w:val="00344B6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344B6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1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3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204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26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9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406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659380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882</Characters>
  <Application>Microsoft Office Word</Application>
  <DocSecurity>0</DocSecurity>
  <Lines>7</Lines>
  <Paragraphs>2</Paragraphs>
  <ScaleCrop>false</ScaleCrop>
  <Company>Sky123.Org</Company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2016-12-08T02:53:00Z</dcterms:created>
  <dcterms:modified xsi:type="dcterms:W3CDTF">2016-12-08T02:53:00Z</dcterms:modified>
</cp:coreProperties>
</file>